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A9" w:rsidRPr="009D74DC" w:rsidRDefault="00541DA9" w:rsidP="00541DA9">
      <w:pPr>
        <w:rPr>
          <w:b/>
        </w:rPr>
      </w:pPr>
      <w:r w:rsidRPr="009D74DC">
        <w:rPr>
          <w:b/>
        </w:rPr>
        <w:t>Homoseksualiteit, zondig of onwennig ?</w:t>
      </w:r>
    </w:p>
    <w:p w:rsidR="0063103B" w:rsidRPr="009D74DC" w:rsidRDefault="00541DA9" w:rsidP="00541DA9">
      <w:r w:rsidRPr="009D74DC">
        <w:t xml:space="preserve">Beste </w:t>
      </w:r>
      <w:r w:rsidR="00D212D0" w:rsidRPr="009D74DC">
        <w:t>lezer</w:t>
      </w:r>
      <w:r w:rsidRPr="009D74DC">
        <w:t xml:space="preserve">, </w:t>
      </w:r>
      <w:r w:rsidRPr="009D74DC">
        <w:br/>
      </w:r>
      <w:r w:rsidR="00D212D0" w:rsidRPr="009D74DC">
        <w:t xml:space="preserve">In het voorjaar Anno </w:t>
      </w:r>
      <w:proofErr w:type="spellStart"/>
      <w:r w:rsidR="00D212D0" w:rsidRPr="009D74DC">
        <w:t>Domini</w:t>
      </w:r>
      <w:proofErr w:type="spellEnd"/>
      <w:r w:rsidR="00D212D0" w:rsidRPr="009D74DC">
        <w:t xml:space="preserve"> 2016 hield ik onder bovenstaande titel een lezing voor </w:t>
      </w:r>
      <w:r w:rsidR="00832EC8" w:rsidRPr="009D74DC">
        <w:t xml:space="preserve">de </w:t>
      </w:r>
      <w:r w:rsidR="00D212D0" w:rsidRPr="009D74DC">
        <w:t>gemeente</w:t>
      </w:r>
      <w:r w:rsidR="00832EC8" w:rsidRPr="009D74DC">
        <w:t xml:space="preserve"> van </w:t>
      </w:r>
      <w:proofErr w:type="spellStart"/>
      <w:r w:rsidR="00832EC8" w:rsidRPr="009D74DC">
        <w:t>Leens</w:t>
      </w:r>
      <w:proofErr w:type="spellEnd"/>
      <w:r w:rsidR="00832EC8" w:rsidRPr="009D74DC">
        <w:t xml:space="preserve"> (GKv)</w:t>
      </w:r>
      <w:r w:rsidR="00D212D0" w:rsidRPr="009D74DC">
        <w:t>. Vanwege het belang van het onderwerp en de moeilijke situatie waarin homo's en lesbiennes en andere betrokk</w:t>
      </w:r>
      <w:r w:rsidR="002F0642" w:rsidRPr="009D74DC">
        <w:t>en</w:t>
      </w:r>
      <w:r w:rsidR="00D212D0" w:rsidRPr="009D74DC">
        <w:t xml:space="preserve">en verkeren, wil ik graag </w:t>
      </w:r>
      <w:r w:rsidR="002F0642" w:rsidRPr="009D74DC">
        <w:t xml:space="preserve">mijn </w:t>
      </w:r>
      <w:r w:rsidR="00D212D0" w:rsidRPr="009D74DC">
        <w:t>lezing via deze website met u delen. Ik heb een paar veranderingen aangebracht</w:t>
      </w:r>
      <w:r w:rsidR="002F0642" w:rsidRPr="009D74DC">
        <w:t xml:space="preserve"> in de oorspronkelijke</w:t>
      </w:r>
      <w:r w:rsidR="00832EC8" w:rsidRPr="009D74DC">
        <w:t xml:space="preserve"> toespraak</w:t>
      </w:r>
      <w:r w:rsidR="00D212D0" w:rsidRPr="009D74DC">
        <w:t xml:space="preserve">: in de stijl en </w:t>
      </w:r>
      <w:r w:rsidR="00832EC8" w:rsidRPr="009D74DC">
        <w:t xml:space="preserve">een enkele keer </w:t>
      </w:r>
      <w:r w:rsidR="00D212D0" w:rsidRPr="009D74DC">
        <w:t>ook inhoud</w:t>
      </w:r>
      <w:r w:rsidR="002F0642" w:rsidRPr="009D74DC">
        <w:t>e</w:t>
      </w:r>
      <w:r w:rsidR="00D212D0" w:rsidRPr="009D74DC">
        <w:t>lijk</w:t>
      </w:r>
      <w:r w:rsidR="0063103B" w:rsidRPr="009D74DC">
        <w:t xml:space="preserve">. Ik hoop dat u als lezer geholpen wordt door mijn </w:t>
      </w:r>
      <w:r w:rsidR="00832EC8" w:rsidRPr="009D74DC">
        <w:t>lezing</w:t>
      </w:r>
      <w:r w:rsidR="0063103B" w:rsidRPr="009D74DC">
        <w:t>. Reacties zijn welkom!</w:t>
      </w:r>
    </w:p>
    <w:p w:rsidR="00541DA9" w:rsidRPr="009D74DC" w:rsidRDefault="0063103B" w:rsidP="00541DA9">
      <w:pPr>
        <w:rPr>
          <w:i/>
        </w:rPr>
      </w:pPr>
      <w:r w:rsidRPr="009D74DC">
        <w:rPr>
          <w:i/>
        </w:rPr>
        <w:t xml:space="preserve"> </w:t>
      </w:r>
      <w:r w:rsidR="00541DA9" w:rsidRPr="009D74DC">
        <w:rPr>
          <w:i/>
        </w:rPr>
        <w:t>Wat zegt de Bijbel ?</w:t>
      </w:r>
    </w:p>
    <w:p w:rsidR="00541DA9" w:rsidRPr="009D74DC" w:rsidRDefault="002F0642" w:rsidP="00541DA9">
      <w:r w:rsidRPr="009D74DC">
        <w:t xml:space="preserve">De </w:t>
      </w:r>
      <w:r w:rsidR="00541DA9" w:rsidRPr="009D74DC">
        <w:t>belangrijkste vraag</w:t>
      </w:r>
      <w:r w:rsidRPr="009D74DC">
        <w:t xml:space="preserve"> die christenen stellen als zij nadenken over homoseksualiteit </w:t>
      </w:r>
      <w:r w:rsidR="00541DA9" w:rsidRPr="009D74DC">
        <w:t>is</w:t>
      </w:r>
      <w:r w:rsidRPr="009D74DC">
        <w:t xml:space="preserve"> vaak</w:t>
      </w:r>
      <w:r w:rsidR="00541DA9" w:rsidRPr="009D74DC">
        <w:t xml:space="preserve">: </w:t>
      </w:r>
      <w:r w:rsidR="00541DA9" w:rsidRPr="009D74DC">
        <w:br/>
        <w:t>hoe moet je als christen vanuit de Bijbel aankijken tegen homoseksuele relaties?</w:t>
      </w:r>
      <w:r w:rsidR="00541DA9" w:rsidRPr="009D74DC">
        <w:br/>
        <w:t>Dit</w:t>
      </w:r>
      <w:r w:rsidRPr="009D74DC">
        <w:t xml:space="preserve"> is geen </w:t>
      </w:r>
      <w:r w:rsidR="00541DA9" w:rsidRPr="009D74DC">
        <w:t>eenvoudige vraag.</w:t>
      </w:r>
      <w:r w:rsidRPr="009D74DC">
        <w:t xml:space="preserve"> </w:t>
      </w:r>
      <w:r w:rsidR="00541DA9" w:rsidRPr="009D74DC">
        <w:t xml:space="preserve">Veel moeilijker dan bijvoorbeeld: </w:t>
      </w:r>
      <w:r w:rsidR="00067D84" w:rsidRPr="009D74DC">
        <w:t xml:space="preserve">hoe kijkt </w:t>
      </w:r>
      <w:r w:rsidR="00541DA9" w:rsidRPr="009D74DC">
        <w:t xml:space="preserve">Wolter </w:t>
      </w:r>
      <w:proofErr w:type="spellStart"/>
      <w:r w:rsidR="00541DA9" w:rsidRPr="009D74DC">
        <w:t>Rose</w:t>
      </w:r>
      <w:proofErr w:type="spellEnd"/>
      <w:r w:rsidR="00541DA9" w:rsidRPr="009D74DC">
        <w:t xml:space="preserve"> </w:t>
      </w:r>
      <w:r w:rsidR="00067D84" w:rsidRPr="009D74DC">
        <w:t xml:space="preserve">(tegenstander) </w:t>
      </w:r>
      <w:r w:rsidR="00541DA9" w:rsidRPr="009D74DC">
        <w:t xml:space="preserve"> of </w:t>
      </w:r>
      <w:proofErr w:type="spellStart"/>
      <w:r w:rsidR="00541DA9" w:rsidRPr="009D74DC">
        <w:t>Ruard</w:t>
      </w:r>
      <w:proofErr w:type="spellEnd"/>
      <w:r w:rsidR="00541DA9" w:rsidRPr="009D74DC">
        <w:t xml:space="preserve"> </w:t>
      </w:r>
      <w:proofErr w:type="spellStart"/>
      <w:r w:rsidR="00541DA9" w:rsidRPr="009D74DC">
        <w:t>Ganzevoort</w:t>
      </w:r>
      <w:proofErr w:type="spellEnd"/>
      <w:r w:rsidR="00541DA9" w:rsidRPr="009D74DC">
        <w:t xml:space="preserve"> </w:t>
      </w:r>
      <w:r w:rsidR="00067D84" w:rsidRPr="009D74DC">
        <w:t xml:space="preserve">(voorstander) </w:t>
      </w:r>
      <w:r w:rsidR="00541DA9" w:rsidRPr="009D74DC">
        <w:t>in zijn boekje 'Adam en Evert'</w:t>
      </w:r>
      <w:r w:rsidR="00067D84" w:rsidRPr="009D74DC">
        <w:t xml:space="preserve"> hier tegenaan </w:t>
      </w:r>
      <w:r w:rsidR="00541DA9" w:rsidRPr="009D74DC">
        <w:t>? In beide gevallen hebben wij te maken met de mening van één persoon. In de Bijbel spreken heel veel mensen. De Bijbel is ook een veelomvattend boek.</w:t>
      </w:r>
    </w:p>
    <w:p w:rsidR="00541DA9" w:rsidRPr="009D74DC" w:rsidRDefault="00541DA9" w:rsidP="00541DA9">
      <w:r w:rsidRPr="009D74DC">
        <w:t xml:space="preserve">'Maar', vraagt iemand, 'is de Bijbel dan niet het Woord van God?' Zeker. Maar God gebruikt in de Bijbel verschillende mensen om zijn woorden aan ons door te geven. En niet alleen dat: ook allerlei stijlmiddelen: verhalen of geschiedenissen, zoals in Genesis, liederen zoals de Psalmen, korte en veelzeggende uitspraken zoals de Spreuken, profetieën en visoenen zoals van </w:t>
      </w:r>
      <w:proofErr w:type="spellStart"/>
      <w:r w:rsidRPr="009D74DC">
        <w:t>Jesaja</w:t>
      </w:r>
      <w:proofErr w:type="spellEnd"/>
      <w:r w:rsidRPr="009D74DC">
        <w:t xml:space="preserve"> en </w:t>
      </w:r>
      <w:proofErr w:type="spellStart"/>
      <w:r w:rsidRPr="009D74DC">
        <w:t>Zacharia</w:t>
      </w:r>
      <w:proofErr w:type="spellEnd"/>
      <w:r w:rsidRPr="009D74DC">
        <w:t>.</w:t>
      </w:r>
    </w:p>
    <w:p w:rsidR="00541DA9" w:rsidRPr="009D74DC" w:rsidRDefault="00541DA9" w:rsidP="00541DA9">
      <w:pPr>
        <w:rPr>
          <w:i/>
        </w:rPr>
      </w:pPr>
      <w:r w:rsidRPr="009D74DC">
        <w:rPr>
          <w:i/>
        </w:rPr>
        <w:t>Verschillende antwoorden</w:t>
      </w:r>
    </w:p>
    <w:p w:rsidR="00541DA9" w:rsidRPr="009D74DC" w:rsidRDefault="00541DA9" w:rsidP="00541DA9">
      <w:r w:rsidRPr="009D74DC">
        <w:t xml:space="preserve">Dat het daar moeilijker van wordt om te zeggen wat de Bijbel ergens van vindt of zelfs wat God van iets vindt, blijkt uit de verschillende meningen die wij horen over vragen waarvan wij dachten dat daar maar één antwoord op bestond. Nu klinken er vele antwoorden.  En als </w:t>
      </w:r>
      <w:r w:rsidR="00067D84" w:rsidRPr="009D74DC">
        <w:t>u i</w:t>
      </w:r>
      <w:r w:rsidRPr="009D74DC">
        <w:t>n de gelegenheid bent om beter kennis te maken met die andere antwoordgevers, zul</w:t>
      </w:r>
      <w:r w:rsidR="00067D84" w:rsidRPr="009D74DC">
        <w:t>t u</w:t>
      </w:r>
      <w:r w:rsidRPr="009D74DC">
        <w:t xml:space="preserve"> ontdekken dat</w:t>
      </w:r>
      <w:r w:rsidR="00067D84" w:rsidRPr="009D74DC">
        <w:t xml:space="preserve"> zich onder hen veel </w:t>
      </w:r>
      <w:r w:rsidRPr="009D74DC">
        <w:t>serieuze christenen</w:t>
      </w:r>
      <w:r w:rsidR="00067D84" w:rsidRPr="009D74DC">
        <w:t xml:space="preserve"> bevinden</w:t>
      </w:r>
      <w:r w:rsidRPr="009D74DC">
        <w:t>.</w:t>
      </w:r>
      <w:r w:rsidR="00067D84" w:rsidRPr="009D74DC">
        <w:br/>
        <w:t>Ook voor hen is de Bijbel vaak de belangrijkste bron om God te leren kennen.</w:t>
      </w:r>
      <w:r w:rsidR="00FC00EA" w:rsidRPr="009D74DC">
        <w:t xml:space="preserve"> Maar hoe put je uit die bron en hoe kijk je naar </w:t>
      </w:r>
      <w:r w:rsidR="00C42654" w:rsidRPr="009D74DC">
        <w:t>datgene wa</w:t>
      </w:r>
      <w:r w:rsidR="009D74DC">
        <w:t>t je eruit hebt gehaald? In elk</w:t>
      </w:r>
      <w:r w:rsidR="00C42654" w:rsidRPr="009D74DC">
        <w:t xml:space="preserve"> geval is d</w:t>
      </w:r>
      <w:r w:rsidRPr="009D74DC">
        <w:t>e Bijbel geen encyclopedie waarin je gemakkelijk kunt opzoeken wat de bijbelse mening is over thema's als de juiste omgang tussen werkgevers en werknemers, abortus en euthanasie, de opvang van vluchtelingen enz.</w:t>
      </w:r>
      <w:r w:rsidR="00720D19" w:rsidRPr="009D74DC">
        <w:t xml:space="preserve"> </w:t>
      </w:r>
      <w:r w:rsidR="00C42654" w:rsidRPr="009D74DC">
        <w:t>Er bestaan wel christelijke handboeken over ethiek, maar als je ze met elkaar vergelijkt</w:t>
      </w:r>
      <w:r w:rsidR="009D74DC">
        <w:t>,</w:t>
      </w:r>
      <w:r w:rsidR="00C42654" w:rsidRPr="009D74DC">
        <w:t xml:space="preserve"> ontdek je dat ook zij niet allemaal dezelfde conclusies uit de Bijbel trekken.</w:t>
      </w:r>
    </w:p>
    <w:p w:rsidR="00541DA9" w:rsidRPr="009D74DC" w:rsidRDefault="00541DA9" w:rsidP="00541DA9">
      <w:r w:rsidRPr="009D74DC">
        <w:rPr>
          <w:i/>
        </w:rPr>
        <w:t>Wij bevragen elkaar.</w:t>
      </w:r>
      <w:r w:rsidR="00C42654" w:rsidRPr="009D74DC">
        <w:br/>
      </w:r>
      <w:r w:rsidR="00C42654" w:rsidRPr="009D74DC">
        <w:br/>
      </w:r>
      <w:r w:rsidRPr="009D74DC">
        <w:t xml:space="preserve">Wij  horen </w:t>
      </w:r>
      <w:r w:rsidR="00C42654" w:rsidRPr="009D74DC">
        <w:t xml:space="preserve">dus </w:t>
      </w:r>
      <w:r w:rsidRPr="009D74DC">
        <w:t>allerlei meningen</w:t>
      </w:r>
      <w:r w:rsidR="00720D19" w:rsidRPr="009D74DC">
        <w:t xml:space="preserve"> </w:t>
      </w:r>
      <w:r w:rsidR="00C42654" w:rsidRPr="009D74DC">
        <w:t xml:space="preserve">over de betekenis </w:t>
      </w:r>
      <w:r w:rsidR="00720D19" w:rsidRPr="009D74DC">
        <w:t xml:space="preserve">van </w:t>
      </w:r>
      <w:proofErr w:type="spellStart"/>
      <w:r w:rsidR="00720D19" w:rsidRPr="009D74DC">
        <w:t>bijbel</w:t>
      </w:r>
      <w:r w:rsidR="00C42654" w:rsidRPr="009D74DC">
        <w:t>passages</w:t>
      </w:r>
      <w:proofErr w:type="spellEnd"/>
      <w:r w:rsidRPr="009D74DC">
        <w:t>. Maar dat niet alleen</w:t>
      </w:r>
      <w:r w:rsidR="00C42654" w:rsidRPr="009D74DC">
        <w:t>:  w</w:t>
      </w:r>
      <w:r w:rsidRPr="009D74DC">
        <w:t>ant wa</w:t>
      </w:r>
      <w:r w:rsidR="009D74DC">
        <w:t>t</w:t>
      </w:r>
      <w:r w:rsidRPr="009D74DC">
        <w:t xml:space="preserve"> is de mening van de schrijver die het  verhaal vertelt? Als David hoort dat </w:t>
      </w:r>
      <w:proofErr w:type="spellStart"/>
      <w:r w:rsidRPr="009D74DC">
        <w:t>Absalom</w:t>
      </w:r>
      <w:proofErr w:type="spellEnd"/>
      <w:r w:rsidRPr="009D74DC">
        <w:t xml:space="preserve"> dood is, klaagt hij: 'O </w:t>
      </w:r>
      <w:proofErr w:type="spellStart"/>
      <w:r w:rsidRPr="009D74DC">
        <w:t>Absalom</w:t>
      </w:r>
      <w:proofErr w:type="spellEnd"/>
      <w:r w:rsidRPr="009D74DC">
        <w:t xml:space="preserve">, mijn zoon, mijn zoon.' </w:t>
      </w:r>
      <w:r w:rsidR="00720D19" w:rsidRPr="009D74DC">
        <w:t xml:space="preserve">Maar </w:t>
      </w:r>
      <w:r w:rsidRPr="009D74DC">
        <w:t xml:space="preserve">zijn legeroverste </w:t>
      </w:r>
      <w:proofErr w:type="spellStart"/>
      <w:r w:rsidRPr="009D74DC">
        <w:t>Joab</w:t>
      </w:r>
      <w:proofErr w:type="spellEnd"/>
      <w:r w:rsidRPr="009D74DC">
        <w:t xml:space="preserve"> </w:t>
      </w:r>
      <w:r w:rsidR="00720D19" w:rsidRPr="009D74DC">
        <w:t xml:space="preserve">roept </w:t>
      </w:r>
      <w:r w:rsidRPr="009D74DC">
        <w:t xml:space="preserve">hem tot de orde. </w:t>
      </w:r>
      <w:r w:rsidR="00720D19" w:rsidRPr="009D74DC">
        <w:t>V</w:t>
      </w:r>
      <w:r w:rsidRPr="009D74DC">
        <w:t>oor wie kiest de verteller van het verhaal? En wat is de les? Moet je als vader tot het uiterste gaan in</w:t>
      </w:r>
      <w:r w:rsidR="00C42654" w:rsidRPr="009D74DC">
        <w:t xml:space="preserve"> je</w:t>
      </w:r>
      <w:r w:rsidRPr="009D74DC">
        <w:t xml:space="preserve"> liefde</w:t>
      </w:r>
      <w:r w:rsidR="00C42654" w:rsidRPr="009D74DC">
        <w:t xml:space="preserve"> voor je zoon</w:t>
      </w:r>
      <w:r w:rsidRPr="009D74DC">
        <w:t xml:space="preserve"> of moet je realistisch zijn?</w:t>
      </w:r>
      <w:r w:rsidRPr="009D74DC">
        <w:br/>
        <w:t xml:space="preserve">En dan nog iets: in de Bijbel wordt vaak letterlijk gezegd, tot </w:t>
      </w:r>
      <w:proofErr w:type="spellStart"/>
      <w:r w:rsidRPr="009D74DC">
        <w:t>w</w:t>
      </w:r>
      <w:r w:rsidR="00720D19" w:rsidRPr="009D74DC">
        <w:t>í</w:t>
      </w:r>
      <w:r w:rsidRPr="009D74DC">
        <w:t>e</w:t>
      </w:r>
      <w:proofErr w:type="spellEnd"/>
      <w:r w:rsidRPr="009D74DC">
        <w:t xml:space="preserve"> iets gesproken of aan </w:t>
      </w:r>
      <w:proofErr w:type="spellStart"/>
      <w:r w:rsidRPr="009D74DC">
        <w:t>w</w:t>
      </w:r>
      <w:r w:rsidR="00C42654" w:rsidRPr="009D74DC">
        <w:t>í</w:t>
      </w:r>
      <w:r w:rsidRPr="009D74DC">
        <w:t>e</w:t>
      </w:r>
      <w:proofErr w:type="spellEnd"/>
      <w:r w:rsidRPr="009D74DC">
        <w:t xml:space="preserve"> iets geschreven is. In </w:t>
      </w:r>
      <w:proofErr w:type="spellStart"/>
      <w:r w:rsidRPr="009D74DC">
        <w:t>Lev</w:t>
      </w:r>
      <w:proofErr w:type="spellEnd"/>
      <w:r w:rsidRPr="009D74DC">
        <w:t>. 18</w:t>
      </w:r>
      <w:r w:rsidR="00C42654" w:rsidRPr="009D74DC">
        <w:t>: 1,2</w:t>
      </w:r>
      <w:r w:rsidRPr="009D74DC">
        <w:t xml:space="preserve"> staat: " De HEER zei tegen Mozes: 'Zeg tegen de Israëlieten: "..." En in Romeinen 1</w:t>
      </w:r>
      <w:r w:rsidR="00C42654" w:rsidRPr="009D74DC">
        <w:t>: 7</w:t>
      </w:r>
      <w:r w:rsidRPr="009D74DC">
        <w:t xml:space="preserve"> schrijft Paulus: "Aan allen in Rome, geliefden van God, geroepen om zijn heiligen te </w:t>
      </w:r>
      <w:r w:rsidRPr="009D74DC">
        <w:lastRenderedPageBreak/>
        <w:t>zijn</w:t>
      </w:r>
      <w:r w:rsidR="00720D19" w:rsidRPr="009D74DC">
        <w:t xml:space="preserve">." </w:t>
      </w:r>
      <w:r w:rsidRPr="009D74DC">
        <w:t xml:space="preserve">Wij krijgen in de Bijbel vaak te horen wie de eerste lezers of hoorders waren. Wij krijgen zo ook een duidelijker beeld van het volk Israël in die tijd, van de christelijke gemeente in Rome enzovoorts. </w:t>
      </w:r>
      <w:r w:rsidRPr="009D74DC">
        <w:br/>
      </w:r>
      <w:r w:rsidR="00720D19" w:rsidRPr="009D74DC">
        <w:t>Maar w</w:t>
      </w:r>
      <w:r w:rsidRPr="009D74DC">
        <w:t>anneer kunnen wij zeggen, dat dit ook voor ons geldt?'</w:t>
      </w:r>
    </w:p>
    <w:p w:rsidR="00541DA9" w:rsidRPr="009D74DC" w:rsidRDefault="00541DA9" w:rsidP="00541DA9">
      <w:r w:rsidRPr="009D74DC">
        <w:t>Begrijp mij goed:</w:t>
      </w:r>
      <w:r w:rsidRPr="009D74DC">
        <w:br/>
        <w:t xml:space="preserve">met de Bijbel kunnen wij niet alle kanten op. Het is ook niet alleen maar een heel oud boek waar wij  niets mee kunnen. In veel boeken staan </w:t>
      </w:r>
      <w:r w:rsidR="00720D19" w:rsidRPr="009D74DC">
        <w:t xml:space="preserve">passages </w:t>
      </w:r>
      <w:r w:rsidRPr="009D74DC">
        <w:t>die betekenis h</w:t>
      </w:r>
      <w:r w:rsidR="00720D19" w:rsidRPr="009D74DC">
        <w:t xml:space="preserve">ebben voor veel mensen </w:t>
      </w:r>
      <w:r w:rsidR="00C42654" w:rsidRPr="009D74DC">
        <w:t>in allerl</w:t>
      </w:r>
      <w:r w:rsidR="00720D19" w:rsidRPr="009D74DC">
        <w:t>e</w:t>
      </w:r>
      <w:r w:rsidR="00C42654" w:rsidRPr="009D74DC">
        <w:t>i</w:t>
      </w:r>
      <w:r w:rsidR="00720D19" w:rsidRPr="009D74DC">
        <w:t xml:space="preserve"> </w:t>
      </w:r>
      <w:r w:rsidR="005470AA" w:rsidRPr="009D74DC">
        <w:t xml:space="preserve">tijden, teksten dus die </w:t>
      </w:r>
      <w:r w:rsidRPr="009D74DC">
        <w:t xml:space="preserve">hun </w:t>
      </w:r>
      <w:r w:rsidR="00720D19" w:rsidRPr="009D74DC">
        <w:t xml:space="preserve">eigen </w:t>
      </w:r>
      <w:r w:rsidRPr="009D74DC">
        <w:t xml:space="preserve">tijd </w:t>
      </w:r>
      <w:r w:rsidR="00720D19" w:rsidRPr="009D74DC">
        <w:t>over</w:t>
      </w:r>
      <w:r w:rsidRPr="009D74DC">
        <w:t xml:space="preserve">stijgen. Als dat van één boek gezegd kan worden, </w:t>
      </w:r>
      <w:r w:rsidR="005470AA" w:rsidRPr="009D74DC">
        <w:t xml:space="preserve">is dat van de Bijbel. </w:t>
      </w:r>
      <w:r w:rsidRPr="009D74DC">
        <w:t xml:space="preserve">Elke opmerking die over een </w:t>
      </w:r>
      <w:r w:rsidR="005470AA" w:rsidRPr="009D74DC">
        <w:t>bijbel</w:t>
      </w:r>
      <w:r w:rsidRPr="009D74DC">
        <w:t>tekst gemaakt wordt</w:t>
      </w:r>
      <w:r w:rsidR="009D74DC">
        <w:t>,</w:t>
      </w:r>
      <w:r w:rsidRPr="009D74DC">
        <w:t xml:space="preserve"> is </w:t>
      </w:r>
      <w:r w:rsidR="005470AA" w:rsidRPr="009D74DC">
        <w:t xml:space="preserve">ook </w:t>
      </w:r>
      <w:r w:rsidRPr="009D74DC">
        <w:t xml:space="preserve">niet evenveel waard. </w:t>
      </w:r>
      <w:r w:rsidR="005470AA" w:rsidRPr="009D74DC">
        <w:t xml:space="preserve">Daarom </w:t>
      </w:r>
      <w:r w:rsidRPr="009D74DC">
        <w:t xml:space="preserve"> tellen </w:t>
      </w:r>
      <w:r w:rsidR="005470AA" w:rsidRPr="009D74DC">
        <w:t xml:space="preserve">wij </w:t>
      </w:r>
      <w:r w:rsidRPr="009D74DC">
        <w:t>geen meningen bij elkaar op, maar wij bevragen elkaar en wegen elkaars argumenten.</w:t>
      </w:r>
    </w:p>
    <w:p w:rsidR="00541DA9" w:rsidRPr="009D74DC" w:rsidRDefault="00541DA9" w:rsidP="00541DA9">
      <w:pPr>
        <w:rPr>
          <w:i/>
        </w:rPr>
      </w:pPr>
      <w:r w:rsidRPr="009D74DC">
        <w:rPr>
          <w:i/>
        </w:rPr>
        <w:t>Weinig teksten over homoseksualiteit</w:t>
      </w:r>
    </w:p>
    <w:p w:rsidR="00541DA9" w:rsidRPr="009D74DC" w:rsidRDefault="00541DA9" w:rsidP="00541DA9">
      <w:r w:rsidRPr="009D74DC">
        <w:t xml:space="preserve">Hoeveel bijbelteksten </w:t>
      </w:r>
      <w:r w:rsidR="00B015CB" w:rsidRPr="009D74DC">
        <w:t xml:space="preserve">handelen </w:t>
      </w:r>
      <w:r w:rsidRPr="009D74DC">
        <w:t>over het verschijnsel homoseksualiteit ?</w:t>
      </w:r>
      <w:r w:rsidRPr="009D74DC">
        <w:br/>
        <w:t xml:space="preserve">Dat zijn er weinige, in totaal zes. Als je daar Deut. 23: 18 over een mannelijke prostituee bij een tempel en Judas: 7 over mensen die ander vlees achternalopen nog aan toevoegt en ook aandacht geeft aan wat Genesis 2 over de schepping van de vrouw zegt, kom je op 9. </w:t>
      </w:r>
      <w:r w:rsidRPr="009D74DC">
        <w:br/>
        <w:t xml:space="preserve">Dat is in vergelijking met </w:t>
      </w:r>
      <w:r w:rsidR="00B015CB" w:rsidRPr="009D74DC">
        <w:t xml:space="preserve">de </w:t>
      </w:r>
      <w:r w:rsidRPr="009D74DC">
        <w:t xml:space="preserve">talloze teksten uit de Bijbel die over de liefde tussen man en vrouw gaan, erg weinig. Als wij de Bijbel serieus nemen, moeten wij ook dat </w:t>
      </w:r>
      <w:r w:rsidR="005470AA" w:rsidRPr="009D74DC">
        <w:t xml:space="preserve">gegeven </w:t>
      </w:r>
      <w:r w:rsidRPr="009D74DC">
        <w:t xml:space="preserve">serieus nemen. </w:t>
      </w:r>
      <w:r w:rsidRPr="009D74DC">
        <w:br/>
        <w:t>D</w:t>
      </w:r>
      <w:r w:rsidR="005470AA" w:rsidRPr="009D74DC">
        <w:t xml:space="preserve">aarom </w:t>
      </w:r>
      <w:r w:rsidRPr="009D74DC">
        <w:t xml:space="preserve">moeten </w:t>
      </w:r>
      <w:r w:rsidR="005470AA" w:rsidRPr="009D74DC">
        <w:t xml:space="preserve">wij oppassen voor </w:t>
      </w:r>
      <w:r w:rsidRPr="009D74DC">
        <w:t>in</w:t>
      </w:r>
      <w:r w:rsidR="005470AA" w:rsidRPr="009D74DC">
        <w:t>legkunde. Onze behoefte aan bijbelse duidelijkheid over 'homoseksualiteit' wordt zomaa</w:t>
      </w:r>
      <w:r w:rsidR="0058543F" w:rsidRPr="009D74DC">
        <w:t>r</w:t>
      </w:r>
      <w:r w:rsidR="005470AA" w:rsidRPr="009D74DC">
        <w:t xml:space="preserve"> tot een valkuil.</w:t>
      </w:r>
    </w:p>
    <w:p w:rsidR="00541DA9" w:rsidRPr="009D74DC" w:rsidRDefault="00541DA9" w:rsidP="00541DA9">
      <w:r w:rsidRPr="009D74DC">
        <w:t xml:space="preserve">Ik richt mij </w:t>
      </w:r>
      <w:r w:rsidR="00B015CB" w:rsidRPr="009D74DC">
        <w:t xml:space="preserve">nu </w:t>
      </w:r>
      <w:r w:rsidRPr="009D74DC">
        <w:t xml:space="preserve">op twee teksten, </w:t>
      </w:r>
      <w:proofErr w:type="spellStart"/>
      <w:r w:rsidRPr="009D74DC">
        <w:t>nl</w:t>
      </w:r>
      <w:proofErr w:type="spellEnd"/>
      <w:r w:rsidR="009D74DC">
        <w:t>.</w:t>
      </w:r>
      <w:r w:rsidRPr="009D74DC">
        <w:t xml:space="preserve"> </w:t>
      </w:r>
      <w:proofErr w:type="spellStart"/>
      <w:r w:rsidRPr="009D74DC">
        <w:t>Lev</w:t>
      </w:r>
      <w:proofErr w:type="spellEnd"/>
      <w:r w:rsidRPr="009D74DC">
        <w:t>. 18: 22 en Rom. 1: 25-27.</w:t>
      </w:r>
      <w:r w:rsidRPr="009D74DC">
        <w:br/>
      </w:r>
      <w:r w:rsidR="00B015CB" w:rsidRPr="009D74DC">
        <w:t>Ik beperk mij hiertoe o</w:t>
      </w:r>
      <w:r w:rsidRPr="009D74DC">
        <w:t>mdat Genesis 2 niet zegt, dat het huwelijk van één man met één vrouw de enige vorm van een wettige liefdesrelatie is.</w:t>
      </w:r>
      <w:r w:rsidR="00B015CB" w:rsidRPr="009D74DC">
        <w:t xml:space="preserve"> Genesis 2 geeft alleen antwoord op de vraag </w:t>
      </w:r>
      <w:r w:rsidR="00FC7DFA" w:rsidRPr="009D74DC">
        <w:t>hoe het komt dat een man zich op een gegeven moment losmaakt van zijn ouders en zich hecht aan zijn vrouw</w:t>
      </w:r>
      <w:r w:rsidR="005470AA" w:rsidRPr="009D74DC">
        <w:t xml:space="preserve"> (2: 24).</w:t>
      </w:r>
      <w:r w:rsidRPr="009D74DC">
        <w:br/>
      </w:r>
      <w:r w:rsidR="00FC7DFA" w:rsidRPr="009D74DC">
        <w:t xml:space="preserve">De </w:t>
      </w:r>
      <w:r w:rsidR="005470AA" w:rsidRPr="009D74DC">
        <w:t xml:space="preserve">homoseksuele </w:t>
      </w:r>
      <w:r w:rsidRPr="009D74DC">
        <w:t xml:space="preserve">groepsverkrachting </w:t>
      </w:r>
      <w:r w:rsidR="00FC7DFA" w:rsidRPr="009D74DC">
        <w:t xml:space="preserve">die de mannen van </w:t>
      </w:r>
      <w:proofErr w:type="spellStart"/>
      <w:r w:rsidR="00FC7DFA" w:rsidRPr="009D74DC">
        <w:t>Sodom</w:t>
      </w:r>
      <w:proofErr w:type="spellEnd"/>
      <w:r w:rsidR="00FC7DFA" w:rsidRPr="009D74DC">
        <w:t xml:space="preserve"> (zie </w:t>
      </w:r>
      <w:r w:rsidRPr="009D74DC">
        <w:t>Genesis 19</w:t>
      </w:r>
      <w:r w:rsidR="00FC7DFA" w:rsidRPr="009D74DC">
        <w:t>)</w:t>
      </w:r>
      <w:r w:rsidRPr="009D74DC">
        <w:t xml:space="preserve"> en </w:t>
      </w:r>
      <w:r w:rsidR="00FC7DFA" w:rsidRPr="009D74DC">
        <w:t xml:space="preserve">de mannen van </w:t>
      </w:r>
      <w:proofErr w:type="spellStart"/>
      <w:r w:rsidR="00FC7DFA" w:rsidRPr="009D74DC">
        <w:t>Gibea</w:t>
      </w:r>
      <w:proofErr w:type="spellEnd"/>
      <w:r w:rsidR="00FC7DFA" w:rsidRPr="009D74DC">
        <w:t xml:space="preserve"> (zie  </w:t>
      </w:r>
      <w:r w:rsidRPr="009D74DC">
        <w:t>Rechters 19</w:t>
      </w:r>
      <w:r w:rsidR="00FC7DFA" w:rsidRPr="009D74DC">
        <w:t xml:space="preserve">) in de zin hebben </w:t>
      </w:r>
      <w:r w:rsidRPr="009D74DC">
        <w:t xml:space="preserve">en de teksten over een mannelijke tempelprostituee  in Deut. 23, de knapenschenders en schandknapen in 1 Kor. 6 en 1 Tim. 1  </w:t>
      </w:r>
      <w:r w:rsidR="00FC7DFA" w:rsidRPr="009D74DC">
        <w:t xml:space="preserve">getuigen van een </w:t>
      </w:r>
      <w:r w:rsidRPr="009D74DC">
        <w:t xml:space="preserve">heel </w:t>
      </w:r>
      <w:r w:rsidR="00FC7DFA" w:rsidRPr="009D74DC">
        <w:t>andere situatie dan van</w:t>
      </w:r>
      <w:r w:rsidRPr="009D74DC">
        <w:t xml:space="preserve"> een relatie in liefde en trouw tussen twee homo's</w:t>
      </w:r>
      <w:r w:rsidR="00FC7DFA" w:rsidRPr="009D74DC">
        <w:t>.  M</w:t>
      </w:r>
      <w:r w:rsidRPr="009D74DC">
        <w:t xml:space="preserve">et het ander vlees in Judas : </w:t>
      </w:r>
      <w:r w:rsidR="005310AA">
        <w:t>7</w:t>
      </w:r>
      <w:r w:rsidRPr="009D74DC">
        <w:t xml:space="preserve"> </w:t>
      </w:r>
      <w:r w:rsidR="00FC7DFA" w:rsidRPr="009D74DC">
        <w:t xml:space="preserve">wordt mijns inziens </w:t>
      </w:r>
      <w:r w:rsidRPr="009D74DC">
        <w:t>op engelen gedoeld.</w:t>
      </w:r>
    </w:p>
    <w:p w:rsidR="005470AA" w:rsidRPr="009D74DC" w:rsidRDefault="005470AA" w:rsidP="005470AA">
      <w:r w:rsidRPr="009D74DC">
        <w:rPr>
          <w:i/>
        </w:rPr>
        <w:t>Wat een gevoel van weerzin opwekt</w:t>
      </w:r>
    </w:p>
    <w:p w:rsidR="00541DA9" w:rsidRPr="009D74DC" w:rsidRDefault="005470AA" w:rsidP="00541DA9">
      <w:r w:rsidRPr="009D74DC">
        <w:t xml:space="preserve">In </w:t>
      </w:r>
      <w:proofErr w:type="spellStart"/>
      <w:r w:rsidRPr="009D74DC">
        <w:t>Lev</w:t>
      </w:r>
      <w:proofErr w:type="spellEnd"/>
      <w:r w:rsidRPr="009D74DC">
        <w:t>. 18: 22 staat</w:t>
      </w:r>
      <w:r w:rsidR="00541DA9" w:rsidRPr="009D74DC">
        <w:t xml:space="preserve">: "Je mag niet het bed delen met een man zoals met een vrouw, dat is gruwelijk." </w:t>
      </w:r>
      <w:r w:rsidRPr="009D74DC">
        <w:t>M</w:t>
      </w:r>
      <w:r w:rsidR="00541DA9" w:rsidRPr="009D74DC">
        <w:t xml:space="preserve">ij viel dat woord </w:t>
      </w:r>
      <w:r w:rsidR="00541DA9" w:rsidRPr="009D74DC">
        <w:rPr>
          <w:i/>
        </w:rPr>
        <w:t>gruwel</w:t>
      </w:r>
      <w:r w:rsidRPr="009D74DC">
        <w:rPr>
          <w:i/>
        </w:rPr>
        <w:t xml:space="preserve"> </w:t>
      </w:r>
      <w:r w:rsidRPr="009D74DC">
        <w:t>op</w:t>
      </w:r>
      <w:r w:rsidR="00541DA9" w:rsidRPr="009D74DC">
        <w:t>. Een tijd geleden d</w:t>
      </w:r>
      <w:r w:rsidRPr="009D74DC">
        <w:t>acht ik: '</w:t>
      </w:r>
      <w:r w:rsidR="005310AA">
        <w:t>D</w:t>
      </w:r>
      <w:r w:rsidRPr="009D74DC">
        <w:t>at weet ik</w:t>
      </w:r>
      <w:r w:rsidR="00541DA9" w:rsidRPr="009D74DC">
        <w:t>.</w:t>
      </w:r>
      <w:r w:rsidR="00FC7DFA" w:rsidRPr="009D74DC">
        <w:t xml:space="preserve"> Dat</w:t>
      </w:r>
      <w:r w:rsidR="00541DA9" w:rsidRPr="009D74DC">
        <w:t xml:space="preserve"> betekent natuurlijk dat dit erg zondig is.' Maar op zeker moment </w:t>
      </w:r>
      <w:r w:rsidR="00FC7DFA" w:rsidRPr="009D74DC">
        <w:t>ging i</w:t>
      </w:r>
      <w:r w:rsidR="00541DA9" w:rsidRPr="009D74DC">
        <w:t xml:space="preserve">k dat woord </w:t>
      </w:r>
      <w:r w:rsidR="00541DA9" w:rsidRPr="009D74DC">
        <w:rPr>
          <w:i/>
        </w:rPr>
        <w:t>gruwel</w:t>
      </w:r>
      <w:r w:rsidR="00541DA9" w:rsidRPr="009D74DC">
        <w:t xml:space="preserve">  nauwkeuriger  onderzoeken. Het Hebreeuwse woord dat door gruwel vertaald wordt luidt: </w:t>
      </w:r>
      <w:proofErr w:type="spellStart"/>
      <w:r w:rsidR="00541DA9" w:rsidRPr="009D74DC">
        <w:rPr>
          <w:i/>
        </w:rPr>
        <w:t>to'eeva</w:t>
      </w:r>
      <w:proofErr w:type="spellEnd"/>
      <w:r w:rsidR="00FC7DFA" w:rsidRPr="009D74DC">
        <w:t xml:space="preserve">. Je </w:t>
      </w:r>
      <w:r w:rsidR="00541DA9" w:rsidRPr="009D74DC">
        <w:t>kun</w:t>
      </w:r>
      <w:r w:rsidR="00FC7DFA" w:rsidRPr="009D74DC">
        <w:t>t</w:t>
      </w:r>
      <w:r w:rsidR="00541DA9" w:rsidRPr="009D74DC">
        <w:t xml:space="preserve"> dat het beste weergeven </w:t>
      </w:r>
      <w:r w:rsidRPr="009D74DC">
        <w:t xml:space="preserve">met </w:t>
      </w:r>
      <w:r w:rsidR="00541DA9" w:rsidRPr="009D74DC">
        <w:rPr>
          <w:i/>
        </w:rPr>
        <w:t xml:space="preserve">taboe. </w:t>
      </w:r>
      <w:r w:rsidR="00541DA9" w:rsidRPr="009D74DC">
        <w:t>Het gaat om iets dat gevaarlijk of eng lijkt, waar men het liefst niet na</w:t>
      </w:r>
      <w:r w:rsidR="00FC7DFA" w:rsidRPr="009D74DC">
        <w:t>ar kijkt en ook niet over praat.</w:t>
      </w:r>
      <w:r w:rsidR="004C7B5C" w:rsidRPr="009D74DC">
        <w:br/>
      </w:r>
      <w:r w:rsidR="00FC7DFA" w:rsidRPr="009D74DC">
        <w:t xml:space="preserve">Het is </w:t>
      </w:r>
      <w:r w:rsidR="00541DA9" w:rsidRPr="009D74DC">
        <w:t xml:space="preserve">iets wat een gevoel van weerzin bij je opwekt. Het heeft in de tijd </w:t>
      </w:r>
      <w:r w:rsidR="00634439" w:rsidRPr="009D74DC">
        <w:t xml:space="preserve">van het Oude Testament </w:t>
      </w:r>
      <w:r w:rsidR="00541DA9" w:rsidRPr="009D74DC">
        <w:t xml:space="preserve">ook met andere goden te maken. En goden, daar moet je uit de buurt blijven, vooral vreemde goden, omdat je niet weet hoe je daarmee om moet gaan en </w:t>
      </w:r>
      <w:r w:rsidR="00634439" w:rsidRPr="009D74DC">
        <w:t xml:space="preserve">zij </w:t>
      </w:r>
      <w:r w:rsidR="00541DA9" w:rsidRPr="009D74DC">
        <w:t>jou dus zomaar iets ergs k</w:t>
      </w:r>
      <w:r w:rsidR="00634439" w:rsidRPr="009D74DC">
        <w:t xml:space="preserve">unnen laten </w:t>
      </w:r>
      <w:r w:rsidR="00541DA9" w:rsidRPr="009D74DC">
        <w:t>overkomen.</w:t>
      </w:r>
    </w:p>
    <w:p w:rsidR="00541DA9" w:rsidRPr="009D74DC" w:rsidRDefault="004C7B5C" w:rsidP="00541DA9">
      <w:pPr>
        <w:rPr>
          <w:i/>
        </w:rPr>
      </w:pPr>
      <w:r w:rsidRPr="009D74DC">
        <w:lastRenderedPageBreak/>
        <w:t>I</w:t>
      </w:r>
      <w:r w:rsidR="00541DA9" w:rsidRPr="009D74DC">
        <w:t xml:space="preserve">k noem een paar voorbeelden om duidelijk te maken, dat het hier vooral om een sterk gevoel van weerzin gaat: </w:t>
      </w:r>
      <w:r w:rsidR="00541DA9" w:rsidRPr="009D74DC">
        <w:br/>
        <w:t xml:space="preserve">1   In Ex. 8 zegt de farao tegen Mozes, dat de Israëlieten offers mogen brengen aan hun God, maar dat dit dan wel </w:t>
      </w:r>
      <w:r w:rsidR="00541DA9" w:rsidRPr="009D74DC">
        <w:rPr>
          <w:i/>
        </w:rPr>
        <w:t xml:space="preserve">in </w:t>
      </w:r>
      <w:r w:rsidR="00541DA9" w:rsidRPr="009D74DC">
        <w:t xml:space="preserve"> Egypte moet gebeuren. 'Dat is onmogelijk', zegt Mozes, 'de offers die wij de HEER, onze God, moeten brengen, zullen de Egyptenaren weerzinwekkend vinden.'</w:t>
      </w:r>
      <w:r w:rsidR="00541DA9" w:rsidRPr="009D74DC">
        <w:br/>
        <w:t>Die offerdieren riepen bij de Egyptenaren dus een sterke afschuw op. (Vgl. ook Gen. 43: 22)</w:t>
      </w:r>
      <w:r w:rsidR="00541DA9" w:rsidRPr="009D74DC">
        <w:br/>
        <w:t>2   In Job 9: 31 zegt Job: "u zou mij in een put gooien; zelfs mijn kleren zouden van mij walgen."</w:t>
      </w:r>
      <w:r w:rsidR="00541DA9" w:rsidRPr="009D74DC">
        <w:br/>
        <w:t xml:space="preserve">3   Afgoden worden ook </w:t>
      </w:r>
      <w:r w:rsidRPr="009D74DC">
        <w:t xml:space="preserve">wel </w:t>
      </w:r>
      <w:r w:rsidR="00541DA9" w:rsidRPr="009D74DC">
        <w:t xml:space="preserve">gruwelijk genoemd (Deut.7: 26 e.a.). Maar dit kun je niet omkeren, bijvoorbeeld: dus is alles wat in de Bijbel 'een gruwel' wordt genoemd, zondig. Als in verband met afgoden het woord 'gruwel' wordt gebruikt, gaat het erom wat de Israëliet moet </w:t>
      </w:r>
      <w:r w:rsidR="00541DA9" w:rsidRPr="009D74DC">
        <w:rPr>
          <w:i/>
        </w:rPr>
        <w:t xml:space="preserve">voelen </w:t>
      </w:r>
      <w:r w:rsidR="00541DA9" w:rsidRPr="009D74DC">
        <w:t xml:space="preserve">als hij met afgoderij in aanraking komt. Het gaat in dit woord </w:t>
      </w:r>
      <w:r w:rsidR="00541DA9" w:rsidRPr="009D74DC">
        <w:rPr>
          <w:i/>
        </w:rPr>
        <w:t xml:space="preserve">gruwel </w:t>
      </w:r>
      <w:r w:rsidR="00541DA9" w:rsidRPr="009D74DC">
        <w:t xml:space="preserve">niet om een redenering maar om een </w:t>
      </w:r>
      <w:r w:rsidR="00541DA9" w:rsidRPr="009D74DC">
        <w:rPr>
          <w:i/>
        </w:rPr>
        <w:t>gevoel.</w:t>
      </w:r>
    </w:p>
    <w:p w:rsidR="00541DA9" w:rsidRPr="009D74DC" w:rsidRDefault="00541DA9" w:rsidP="00541DA9">
      <w:r w:rsidRPr="009D74DC">
        <w:t xml:space="preserve">We gaan weer terug naar </w:t>
      </w:r>
      <w:proofErr w:type="spellStart"/>
      <w:r w:rsidRPr="009D74DC">
        <w:t>Lev</w:t>
      </w:r>
      <w:proofErr w:type="spellEnd"/>
      <w:r w:rsidRPr="009D74DC">
        <w:t xml:space="preserve">. 18: 22. Nog eens: "Je mag niet het bed delen met een man zoals met een vrouw, dat is gruwelijk."  Kunnen we nu zeggen: 'dat zei God tegen Israël, maar hij zegt het ook tegen ons?' Het zou ons helpen, als wij wisten waarom God dit verbod aan Israël gaf. Dat wordt uit deze tekst niet duidelijk. De enige reden die hier genoemd wordt is: 'je verwacht in dit geval naast de man een vrouw te zien liggen, maar je ziet daar </w:t>
      </w:r>
      <w:proofErr w:type="spellStart"/>
      <w:r w:rsidRPr="009D74DC">
        <w:t>nóg</w:t>
      </w:r>
      <w:proofErr w:type="spellEnd"/>
      <w:r w:rsidRPr="009D74DC">
        <w:t xml:space="preserve"> een man.' </w:t>
      </w:r>
      <w:r w:rsidR="004C7B5C" w:rsidRPr="009D74DC">
        <w:t>Maar d</w:t>
      </w:r>
      <w:r w:rsidRPr="009D74DC">
        <w:t xml:space="preserve">at is </w:t>
      </w:r>
      <w:r w:rsidR="004C7B5C" w:rsidRPr="009D74DC">
        <w:t xml:space="preserve">voor ons </w:t>
      </w:r>
      <w:r w:rsidRPr="009D74DC">
        <w:t xml:space="preserve">een open deur. </w:t>
      </w:r>
      <w:r w:rsidR="004C7B5C" w:rsidRPr="009D74DC">
        <w:t>We krijgen er geen nieuwe informatie door.</w:t>
      </w:r>
      <w:r w:rsidR="004C7B5C" w:rsidRPr="009D74DC">
        <w:br/>
        <w:t>M</w:t>
      </w:r>
      <w:r w:rsidRPr="009D74DC">
        <w:t xml:space="preserve">isschien herkent u hier wel iets. </w:t>
      </w:r>
      <w:r w:rsidR="004C7B5C" w:rsidRPr="009D74DC">
        <w:t xml:space="preserve">U </w:t>
      </w:r>
      <w:r w:rsidRPr="009D74DC">
        <w:t xml:space="preserve">loopt op </w:t>
      </w:r>
      <w:r w:rsidR="00634439" w:rsidRPr="009D74DC">
        <w:t>de</w:t>
      </w:r>
      <w:r w:rsidRPr="009D74DC">
        <w:t xml:space="preserve"> markt en ziet opeens twee mannen hand in hand lopen. '</w:t>
      </w:r>
      <w:r w:rsidR="004C7B5C" w:rsidRPr="009D74DC">
        <w:t>T</w:t>
      </w:r>
      <w:r w:rsidRPr="009D74DC">
        <w:t>wee homo's '</w:t>
      </w:r>
      <w:r w:rsidR="004C7B5C" w:rsidRPr="009D74DC">
        <w:t>, denkt u bij uzelf,</w:t>
      </w:r>
      <w:r w:rsidRPr="009D74DC">
        <w:t xml:space="preserve"> en kijkt meteen een andere kant op. Toch is dat geen argument.</w:t>
      </w:r>
      <w:r w:rsidR="004C7B5C" w:rsidRPr="009D74DC">
        <w:t xml:space="preserve"> </w:t>
      </w:r>
      <w:r w:rsidR="004C7B5C" w:rsidRPr="009D74DC">
        <w:br/>
      </w:r>
      <w:r w:rsidR="004C7B5C" w:rsidRPr="009D74DC">
        <w:br/>
        <w:t>Het zou kunnen</w:t>
      </w:r>
      <w:r w:rsidRPr="009D74DC">
        <w:t xml:space="preserve">, dat dit verbod om seks te hebben met een seksegenoot onder de voorschriften </w:t>
      </w:r>
      <w:r w:rsidR="004C7B5C" w:rsidRPr="009D74DC">
        <w:t xml:space="preserve">valt </w:t>
      </w:r>
      <w:r w:rsidRPr="009D74DC">
        <w:t xml:space="preserve">die volgens Paulus in Gal. 3 en 4 bij de Oudtestamentische regels horen die in het Nieuwe Testament niet meer gelden. </w:t>
      </w:r>
      <w:r w:rsidR="00634439" w:rsidRPr="009D74DC">
        <w:t>Maar i</w:t>
      </w:r>
      <w:r w:rsidRPr="009D74DC">
        <w:t xml:space="preserve">n Romeinen 1 </w:t>
      </w:r>
      <w:r w:rsidR="00596D54" w:rsidRPr="009D74DC">
        <w:t xml:space="preserve">is </w:t>
      </w:r>
      <w:r w:rsidRPr="009D74DC">
        <w:t xml:space="preserve">Paulus </w:t>
      </w:r>
      <w:r w:rsidR="00596D54" w:rsidRPr="009D74DC">
        <w:t xml:space="preserve">nog </w:t>
      </w:r>
      <w:r w:rsidRPr="009D74DC">
        <w:t xml:space="preserve">heel negatief over lesbiennes en homo's. Zijn brief aan </w:t>
      </w:r>
      <w:r w:rsidR="00596D54" w:rsidRPr="009D74DC">
        <w:t xml:space="preserve">de Galaten heeft hij 2 jaar na </w:t>
      </w:r>
      <w:r w:rsidR="004C7B5C" w:rsidRPr="009D74DC">
        <w:t xml:space="preserve">de </w:t>
      </w:r>
      <w:r w:rsidR="00596D54" w:rsidRPr="009D74DC">
        <w:t>br</w:t>
      </w:r>
      <w:r w:rsidRPr="009D74DC">
        <w:t>ie</w:t>
      </w:r>
      <w:r w:rsidR="00596D54" w:rsidRPr="009D74DC">
        <w:t>f</w:t>
      </w:r>
      <w:r w:rsidRPr="009D74DC">
        <w:t xml:space="preserve"> aan de Romeinen geschreven. </w:t>
      </w:r>
      <w:r w:rsidR="00596D54" w:rsidRPr="009D74DC">
        <w:t xml:space="preserve">Als hij in Gal. 3 en 4 in feite ook zijn afwijzing van homoseksualiteit terugneemt, </w:t>
      </w:r>
      <w:r w:rsidRPr="009D74DC">
        <w:t xml:space="preserve">moet hij wel heel snel veranderd zijn. </w:t>
      </w:r>
    </w:p>
    <w:p w:rsidR="00596D54" w:rsidRPr="009D74DC" w:rsidRDefault="00596D54" w:rsidP="00596D54">
      <w:pPr>
        <w:rPr>
          <w:i/>
        </w:rPr>
      </w:pPr>
      <w:r w:rsidRPr="009D74DC">
        <w:rPr>
          <w:i/>
        </w:rPr>
        <w:t>Als mensen de boel omkeren, doet God hetzelfde bij hen.</w:t>
      </w:r>
    </w:p>
    <w:p w:rsidR="00EF5BB3" w:rsidRPr="009D74DC" w:rsidRDefault="004C7B5C" w:rsidP="00541DA9">
      <w:r w:rsidRPr="009D74DC">
        <w:t xml:space="preserve">Nu </w:t>
      </w:r>
      <w:r w:rsidR="00541DA9" w:rsidRPr="009D74DC">
        <w:t xml:space="preserve">kijken </w:t>
      </w:r>
      <w:r w:rsidRPr="009D74DC">
        <w:t xml:space="preserve">we </w:t>
      </w:r>
      <w:r w:rsidR="00541DA9" w:rsidRPr="009D74DC">
        <w:t>naar Rom. 1. Ik citeer vs.25b-27. Paulus spreekt daar over heidenen. Hij zegt dit:</w:t>
      </w:r>
      <w:r w:rsidR="00541DA9" w:rsidRPr="009D74DC">
        <w:br/>
        <w:t>"... ze vereren en aanbidden het geschapene in plaats van de schepper  ... Daarom heeft God hen uitgeleverd aan onterende verlangens. De vrouwen hebben de natuurlijke omgang verruild voor de tegennatuurlijke, en ook de mannen hebben de natuurlijke omgang verruild voor de tegennatuurlijke ..."</w:t>
      </w:r>
      <w:r w:rsidRPr="009D74DC">
        <w:br/>
      </w:r>
      <w:r w:rsidR="00EF5BB3" w:rsidRPr="009D74DC">
        <w:t>D</w:t>
      </w:r>
      <w:r w:rsidR="00596D54" w:rsidRPr="009D74DC">
        <w:t xml:space="preserve">e apostel </w:t>
      </w:r>
      <w:r w:rsidR="00EF5BB3" w:rsidRPr="009D74DC">
        <w:t xml:space="preserve">bedoelt daarmee, dat </w:t>
      </w:r>
      <w:r w:rsidR="00541DA9" w:rsidRPr="009D74DC">
        <w:t>zij de zaken om</w:t>
      </w:r>
      <w:r w:rsidR="00EF5BB3" w:rsidRPr="009D74DC">
        <w:t>keren</w:t>
      </w:r>
      <w:r w:rsidR="00541DA9" w:rsidRPr="009D74DC">
        <w:t xml:space="preserve">. </w:t>
      </w:r>
      <w:r w:rsidR="00596D54" w:rsidRPr="009D74DC">
        <w:t>Want j</w:t>
      </w:r>
      <w:r w:rsidR="00541DA9" w:rsidRPr="009D74DC">
        <w:t>e moet niet vereren wat iemand gemaakt heeft</w:t>
      </w:r>
      <w:r w:rsidR="00596D54" w:rsidRPr="009D74DC">
        <w:t xml:space="preserve">. Je moet </w:t>
      </w:r>
      <w:r w:rsidR="00541DA9" w:rsidRPr="009D74DC">
        <w:t>de maker zelf</w:t>
      </w:r>
      <w:r w:rsidR="00596D54" w:rsidRPr="009D74DC">
        <w:t xml:space="preserve"> vereren</w:t>
      </w:r>
      <w:r w:rsidR="00541DA9" w:rsidRPr="009D74DC">
        <w:t>. 'Welnu', zegt Paulus</w:t>
      </w:r>
      <w:r w:rsidR="00596D54" w:rsidRPr="009D74DC">
        <w:t xml:space="preserve"> dan</w:t>
      </w:r>
      <w:r w:rsidR="00541DA9" w:rsidRPr="009D74DC">
        <w:t>, '</w:t>
      </w:r>
      <w:r w:rsidR="00596D54" w:rsidRPr="009D74DC">
        <w:t xml:space="preserve">als God ziet dat mensen situaties ondersteboven keren, keert hij bij </w:t>
      </w:r>
      <w:proofErr w:type="spellStart"/>
      <w:r w:rsidR="00541DA9" w:rsidRPr="009D74DC">
        <w:t>hén</w:t>
      </w:r>
      <w:proofErr w:type="spellEnd"/>
      <w:r w:rsidR="00541DA9" w:rsidRPr="009D74DC">
        <w:t xml:space="preserve"> de </w:t>
      </w:r>
      <w:r w:rsidR="00585796" w:rsidRPr="009D74DC">
        <w:t>situatie o</w:t>
      </w:r>
      <w:r w:rsidR="00541DA9" w:rsidRPr="009D74DC">
        <w:t xml:space="preserve">ndersteboven. </w:t>
      </w:r>
      <w:r w:rsidR="00EF5BB3" w:rsidRPr="009D74DC">
        <w:t xml:space="preserve">Zo laat hij zien hoe dom het is om niet naar hem te luisteren: </w:t>
      </w:r>
      <w:r w:rsidR="00541DA9" w:rsidRPr="009D74DC">
        <w:t>Wat normaal is laat Hij abnormaal worden en het abnormale normaal.'</w:t>
      </w:r>
    </w:p>
    <w:p w:rsidR="00541DA9" w:rsidRPr="00EF5BB3" w:rsidRDefault="00541DA9" w:rsidP="00541DA9">
      <w:pPr>
        <w:rPr>
          <w:lang w:val="en-US"/>
        </w:rPr>
      </w:pPr>
      <w:r w:rsidRPr="009D74DC">
        <w:t xml:space="preserve"> 'Inderdaad</w:t>
      </w:r>
      <w:r w:rsidR="005310AA">
        <w:t>,</w:t>
      </w:r>
      <w:r w:rsidR="00EF5BB3" w:rsidRPr="009D74DC">
        <w:t>'</w:t>
      </w:r>
      <w:r w:rsidR="005310AA">
        <w:t xml:space="preserve"> </w:t>
      </w:r>
      <w:r w:rsidR="00EF5BB3" w:rsidRPr="009D74DC">
        <w:t xml:space="preserve">zeg jij, 'die </w:t>
      </w:r>
      <w:r w:rsidRPr="009D74DC">
        <w:t xml:space="preserve">homo's die hand in hand over de markt lopen: </w:t>
      </w:r>
      <w:r w:rsidR="00585796" w:rsidRPr="009D74DC">
        <w:t xml:space="preserve">dat is </w:t>
      </w:r>
      <w:r w:rsidRPr="009D74DC">
        <w:t>abnormaal. Laten ze een goe</w:t>
      </w:r>
      <w:r w:rsidR="00585796" w:rsidRPr="009D74DC">
        <w:t>d</w:t>
      </w:r>
      <w:r w:rsidRPr="009D74DC">
        <w:t>e vrouw zoeken.'</w:t>
      </w:r>
      <w:r w:rsidR="00EF5BB3" w:rsidRPr="009D74DC">
        <w:t xml:space="preserve"> </w:t>
      </w:r>
      <w:r w:rsidR="00585796" w:rsidRPr="009D74DC">
        <w:t xml:space="preserve">Maar </w:t>
      </w:r>
      <w:r w:rsidRPr="009D74DC">
        <w:t>dat is nu juist het probleem. Deze mannen kunnen niet verliefd worden op vrouwen. De mooiste vrouwen kunnen hen niet opwinden.</w:t>
      </w:r>
      <w:r w:rsidR="00F100AA" w:rsidRPr="009D74DC">
        <w:br/>
        <w:t xml:space="preserve">Langzaam maar zeker groeit onder veel christenen de overtuiging dat homoseksualiteit in verreweg </w:t>
      </w:r>
      <w:r w:rsidR="00F100AA" w:rsidRPr="009D74DC">
        <w:lastRenderedPageBreak/>
        <w:t xml:space="preserve">de meeste gevallen een kwestie van geaardheid is. Er is een tijd geweest waarin geprobeerd werd om homo's en lesbiennes te genezen. De laatste tijd lees ik </w:t>
      </w:r>
      <w:r w:rsidR="00EF5BB3" w:rsidRPr="009D74DC">
        <w:t xml:space="preserve">daar </w:t>
      </w:r>
      <w:r w:rsidR="00F100AA" w:rsidRPr="009D74DC">
        <w:t xml:space="preserve">weinig meer over. Christenen die </w:t>
      </w:r>
      <w:r w:rsidR="00EF5BB3" w:rsidRPr="009D74DC">
        <w:t xml:space="preserve">vinden </w:t>
      </w:r>
      <w:r w:rsidR="00F100AA" w:rsidRPr="009D74DC">
        <w:t>dat homo's en lesbiennes geen seksuele relatie mogen aangaan</w:t>
      </w:r>
      <w:r w:rsidR="00EF5BB3" w:rsidRPr="009D74DC">
        <w:t>,</w:t>
      </w:r>
      <w:r w:rsidR="00F100AA" w:rsidRPr="009D74DC">
        <w:t xml:space="preserve"> adviseren of kiezen er meestal voor om alleen te blijven.</w:t>
      </w:r>
      <w:r w:rsidR="00F100AA" w:rsidRPr="009D74DC">
        <w:br/>
      </w:r>
      <w:r w:rsidR="00EF5BB3" w:rsidRPr="009D74DC">
        <w:t xml:space="preserve">Sommige </w:t>
      </w:r>
      <w:r w:rsidR="00D956F1" w:rsidRPr="009D74DC">
        <w:t xml:space="preserve">jongens en meisjes </w:t>
      </w:r>
      <w:r w:rsidR="00EF5BB3" w:rsidRPr="009D74DC">
        <w:t>worden n</w:t>
      </w:r>
      <w:r w:rsidR="00D956F1" w:rsidRPr="009D74DC">
        <w:t xml:space="preserve">iet verliefd op het andere geslacht. </w:t>
      </w:r>
      <w:r w:rsidR="006414A2" w:rsidRPr="009D74DC">
        <w:t>V</w:t>
      </w:r>
      <w:r w:rsidR="00D956F1" w:rsidRPr="009D74DC">
        <w:t>eel homo's en lesbiennes komen laat 'uit de kast.' Ze willen er eerst niet aa</w:t>
      </w:r>
      <w:r w:rsidR="006414A2" w:rsidRPr="009D74DC">
        <w:t xml:space="preserve">n dat ze zo zijn. Zoals </w:t>
      </w:r>
      <w:r w:rsidR="00D956F1" w:rsidRPr="009D74DC">
        <w:t xml:space="preserve"> hun vrienden een vriendinnetje hebben of hun vriendinnen een vriendje</w:t>
      </w:r>
      <w:r w:rsidR="006414A2" w:rsidRPr="009D74DC">
        <w:t>, zo willen zij dat ook</w:t>
      </w:r>
      <w:r w:rsidR="00D956F1" w:rsidRPr="009D74DC">
        <w:t xml:space="preserve">. </w:t>
      </w:r>
      <w:r w:rsidR="006414A2" w:rsidRPr="009D74DC">
        <w:t xml:space="preserve">En dan een gezinnetje: </w:t>
      </w:r>
      <w:r w:rsidR="00D956F1" w:rsidRPr="009D74DC">
        <w:t xml:space="preserve"> 'huisje, boompje, beestje.'</w:t>
      </w:r>
      <w:r w:rsidR="00D956F1">
        <w:rPr>
          <w:lang w:val="en-US"/>
        </w:rPr>
        <w:t xml:space="preserve">    </w:t>
      </w:r>
      <w:r>
        <w:rPr>
          <w:lang w:val="en-US"/>
        </w:rPr>
        <w:br/>
      </w:r>
      <w:r w:rsidR="00F467D2">
        <w:t>D</w:t>
      </w:r>
      <w:r w:rsidR="00D956F1">
        <w:t xml:space="preserve">it is </w:t>
      </w:r>
      <w:r w:rsidR="00F467D2">
        <w:t xml:space="preserve">dus </w:t>
      </w:r>
      <w:r w:rsidR="006414A2">
        <w:t xml:space="preserve">heel anders </w:t>
      </w:r>
      <w:r w:rsidR="00D956F1">
        <w:t xml:space="preserve">dan </w:t>
      </w:r>
      <w:r>
        <w:t xml:space="preserve">Paulus </w:t>
      </w:r>
      <w:r w:rsidR="00D956F1">
        <w:t xml:space="preserve">voor ogen had </w:t>
      </w:r>
      <w:r>
        <w:t>in Romeinen 1: 25-27</w:t>
      </w:r>
      <w:r w:rsidR="006414A2">
        <w:t xml:space="preserve">. </w:t>
      </w:r>
      <w:r w:rsidR="00F467D2">
        <w:t>Aan het loslaten van de natuurlijke omgang (</w:t>
      </w:r>
      <w:proofErr w:type="spellStart"/>
      <w:r w:rsidR="00F467D2">
        <w:t>vs</w:t>
      </w:r>
      <w:proofErr w:type="spellEnd"/>
      <w:r w:rsidR="00F467D2">
        <w:t xml:space="preserve"> 27) gaat bij de Nederlandse jongens en meisjes van vandaag niet de afgoderij vooraf, maar het verlangen naar een normale situatie. En </w:t>
      </w:r>
      <w:r w:rsidR="00990978">
        <w:t>v</w:t>
      </w:r>
      <w:r w:rsidR="00A3189B">
        <w:t xml:space="preserve">eel </w:t>
      </w:r>
      <w:r w:rsidR="00A3189B" w:rsidRPr="00F467D2">
        <w:rPr>
          <w:i/>
        </w:rPr>
        <w:t>christelijke</w:t>
      </w:r>
      <w:r w:rsidR="00A3189B">
        <w:t xml:space="preserve"> homo's en lesbiennes hebben </w:t>
      </w:r>
      <w:r w:rsidR="00990978">
        <w:t xml:space="preserve">al van jongs af aan </w:t>
      </w:r>
      <w:r w:rsidR="00A3189B">
        <w:t>de Heer van harte lief</w:t>
      </w:r>
      <w:r w:rsidR="00990978">
        <w:t>!</w:t>
      </w:r>
      <w:r w:rsidR="00A3189B">
        <w:t xml:space="preserve"> </w:t>
      </w:r>
      <w:r w:rsidR="00990978">
        <w:br/>
        <w:t xml:space="preserve">Als een passage uit de Bijbel en een situatie van vandaag dichtbij elkaar liggen, kun je ze met elkaar verbinden. Als een man vreemd gaat, kun je </w:t>
      </w:r>
      <w:r w:rsidR="00F467D2">
        <w:t xml:space="preserve">een link leggen naar </w:t>
      </w:r>
      <w:r w:rsidR="00990978">
        <w:t xml:space="preserve">het verhaal van David en </w:t>
      </w:r>
      <w:proofErr w:type="spellStart"/>
      <w:r w:rsidR="00990978">
        <w:t>Batseba</w:t>
      </w:r>
      <w:proofErr w:type="spellEnd"/>
      <w:r w:rsidR="00990978">
        <w:t xml:space="preserve">.  Maar er zijn veel andere verhalen in de Bijbel waarbij de verbinding tussen toen en nu niet zo eenvoudig kan worden gemaakt. </w:t>
      </w:r>
      <w:r w:rsidR="00990978">
        <w:br/>
      </w:r>
      <w:r w:rsidR="00990978">
        <w:rPr>
          <w:i/>
        </w:rPr>
        <w:br/>
      </w:r>
      <w:r w:rsidRPr="00585796">
        <w:rPr>
          <w:i/>
        </w:rPr>
        <w:t>Begrijpelijk, dat Paulus niet dieper doordacht over homoseksualiteit.</w:t>
      </w:r>
    </w:p>
    <w:p w:rsidR="00541DA9" w:rsidRDefault="00541DA9" w:rsidP="00541DA9">
      <w:r>
        <w:t xml:space="preserve">Wat ik net vertelde over de </w:t>
      </w:r>
      <w:r w:rsidR="00990978">
        <w:t xml:space="preserve">homofiele geaardheid </w:t>
      </w:r>
      <w:r>
        <w:t xml:space="preserve">kon Paulus niet weten. Wat hij wel kon weten was dat homoseksualiteit in zijn tijd niet door alle volken afgewezen werd. Het kwam bij de Grieken voor, </w:t>
      </w:r>
      <w:r w:rsidR="00F467D2">
        <w:t xml:space="preserve">vooral </w:t>
      </w:r>
      <w:r>
        <w:t xml:space="preserve">tussen een leermeester en zijn leerling, en bij de Romeinen. Maar ik vind het begrijpelijk  dat de apostel </w:t>
      </w:r>
      <w:r w:rsidR="00585796">
        <w:t xml:space="preserve">daar </w:t>
      </w:r>
      <w:r>
        <w:t>niet dieper over</w:t>
      </w:r>
      <w:r w:rsidR="00F467D2">
        <w:t xml:space="preserve"> </w:t>
      </w:r>
      <w:r>
        <w:t>doorgedacht</w:t>
      </w:r>
      <w:r w:rsidR="00F467D2">
        <w:t xml:space="preserve"> heeft</w:t>
      </w:r>
      <w:r>
        <w:t>.</w:t>
      </w:r>
      <w:r>
        <w:br/>
        <w:t>Waar hij vooral mee geconfronteerd werd</w:t>
      </w:r>
      <w:r w:rsidR="00DF49F0">
        <w:t>,</w:t>
      </w:r>
      <w:r>
        <w:t xml:space="preserve"> was: 'Hoe </w:t>
      </w:r>
      <w:r w:rsidR="00822C37">
        <w:t xml:space="preserve">kunnen </w:t>
      </w:r>
      <w:r>
        <w:t>de christenen uit de joden en die uit de heidenen goed met elkaar om</w:t>
      </w:r>
      <w:r w:rsidR="00822C37">
        <w:t>gaan (zie Rom. 14 en 15; Gal. 2: 1-14)</w:t>
      </w:r>
      <w:r>
        <w:t>?' Daar gaf hij in feite deze antwoorden op:</w:t>
      </w:r>
      <w:r>
        <w:br/>
        <w:t>1   een christen uit de joden kan met een gerust geweten eten in het huis van een heiden;</w:t>
      </w:r>
      <w:r>
        <w:br/>
        <w:t xml:space="preserve">2  een heiden die tot geloof komt in Jezus Christus hoeft zich niet te laten besnijden; </w:t>
      </w:r>
      <w:r>
        <w:br/>
        <w:t>3  het staat een christen uit de heidenen vrij om zich niet aan de joodse feestdagen te houden.</w:t>
      </w:r>
      <w:r>
        <w:br/>
        <w:t xml:space="preserve">Ik kan mij voorstellen dat er voor Paulus geen aanleiding </w:t>
      </w:r>
      <w:r w:rsidR="00822C37">
        <w:t>was o</w:t>
      </w:r>
      <w:r>
        <w:t xml:space="preserve">m zich daarnaast ook  </w:t>
      </w:r>
      <w:r w:rsidR="00822C37">
        <w:t xml:space="preserve">te verdiepen in </w:t>
      </w:r>
      <w:r>
        <w:t xml:space="preserve"> homoseksualiteit als </w:t>
      </w:r>
      <w:proofErr w:type="spellStart"/>
      <w:r>
        <w:t>probl</w:t>
      </w:r>
      <w:r w:rsidR="00FE7244">
        <w:t>éé</w:t>
      </w:r>
      <w:r>
        <w:t>m</w:t>
      </w:r>
      <w:proofErr w:type="spellEnd"/>
      <w:r>
        <w:t>. Voor alle christenen uit de heidenen waren de drie zonet genoemde  thema's een probleem, maar dat kan slechts voor een gering percentage de homoseksualiteit zijn geweest. Als je dan ook nog je joodse achtergrond hebt én daarvan al heel wat hebt opgegeven, ligt het bijna voor de hand dat je niet meer nadenkt over homoseksualiteit.</w:t>
      </w:r>
    </w:p>
    <w:p w:rsidR="00541DA9" w:rsidRPr="00585796" w:rsidRDefault="00541DA9" w:rsidP="00541DA9">
      <w:pPr>
        <w:rPr>
          <w:i/>
        </w:rPr>
      </w:pPr>
      <w:r w:rsidRPr="00585796">
        <w:rPr>
          <w:i/>
        </w:rPr>
        <w:t>"Wij kennen Hem ... Ten eerste door de schepping ...</w:t>
      </w:r>
      <w:r w:rsidR="00585796">
        <w:rPr>
          <w:i/>
        </w:rPr>
        <w:t>"</w:t>
      </w:r>
    </w:p>
    <w:p w:rsidR="00541DA9" w:rsidRDefault="00822C37" w:rsidP="00541DA9">
      <w:r>
        <w:t>Dit alles betekent</w:t>
      </w:r>
      <w:r w:rsidR="00FE7244">
        <w:t xml:space="preserve"> dat als </w:t>
      </w:r>
      <w:r>
        <w:t xml:space="preserve">wij willen weten </w:t>
      </w:r>
      <w:r w:rsidR="00FE7244">
        <w:t>hoe wij moeten aankijken tegen homoseksualiteit</w:t>
      </w:r>
      <w:r>
        <w:t>,</w:t>
      </w:r>
      <w:r w:rsidR="00FE7244">
        <w:t xml:space="preserve"> </w:t>
      </w:r>
      <w:r>
        <w:t xml:space="preserve">wij </w:t>
      </w:r>
      <w:r w:rsidR="00FE7244">
        <w:t>niet kunnen volstaan met bijbeltek</w:t>
      </w:r>
      <w:r>
        <w:t>s</w:t>
      </w:r>
      <w:r w:rsidR="00FE7244">
        <w:t xml:space="preserve">ten. </w:t>
      </w:r>
      <w:r>
        <w:t>D</w:t>
      </w:r>
      <w:r w:rsidR="00541DA9">
        <w:t>it</w:t>
      </w:r>
      <w:r>
        <w:t xml:space="preserve"> past</w:t>
      </w:r>
      <w:r w:rsidR="00541DA9">
        <w:t xml:space="preserve"> in onze gereformeerde traditie. </w:t>
      </w:r>
      <w:r w:rsidR="00541DA9">
        <w:br/>
        <w:t xml:space="preserve">Ook na de voltooiing van de canon leidt God zijn kerk door middel van </w:t>
      </w:r>
      <w:r>
        <w:t xml:space="preserve">de Geest. </w:t>
      </w:r>
      <w:r w:rsidR="00541DA9">
        <w:t xml:space="preserve">Ik </w:t>
      </w:r>
      <w:r>
        <w:t xml:space="preserve">wijs </w:t>
      </w:r>
      <w:r w:rsidR="00541DA9">
        <w:t xml:space="preserve">hier op Artikel 2 </w:t>
      </w:r>
      <w:r w:rsidR="001A7084">
        <w:t xml:space="preserve">van de </w:t>
      </w:r>
      <w:r w:rsidR="00541DA9">
        <w:t>N</w:t>
      </w:r>
      <w:r w:rsidR="001A7084">
        <w:t xml:space="preserve">ederlandse </w:t>
      </w:r>
      <w:r w:rsidR="00541DA9">
        <w:t>G</w:t>
      </w:r>
      <w:r w:rsidR="001A7084">
        <w:t>eloofsbelijdenis</w:t>
      </w:r>
      <w:r>
        <w:t xml:space="preserve">. </w:t>
      </w:r>
      <w:r w:rsidR="00541DA9">
        <w:t>Daar staat, dat wij God door t</w:t>
      </w:r>
      <w:r w:rsidR="00FE7244">
        <w:t>wee middelen kennen. D</w:t>
      </w:r>
      <w:r w:rsidR="00541DA9">
        <w:t>oor de Bijbel</w:t>
      </w:r>
      <w:r w:rsidR="00FE7244">
        <w:t>, m</w:t>
      </w:r>
      <w:r w:rsidR="00541DA9">
        <w:t>aar ook door de schepping, onderhouding en regering van de hele wereld. Wat aan het licht gekomen is met bet</w:t>
      </w:r>
      <w:r w:rsidR="00FE7244">
        <w:t>rekking tot de</w:t>
      </w:r>
      <w:r w:rsidR="00541DA9">
        <w:t xml:space="preserve"> seksuele </w:t>
      </w:r>
      <w:r w:rsidR="00FE7244">
        <w:t xml:space="preserve">ontwikkeling </w:t>
      </w:r>
      <w:r w:rsidR="00541DA9">
        <w:t>bij kinderen</w:t>
      </w:r>
      <w:r w:rsidR="00FE7244">
        <w:t xml:space="preserve"> en jongeren </w:t>
      </w:r>
      <w:r w:rsidR="00541DA9">
        <w:t xml:space="preserve">heeft alles te maken met de regering van God. </w:t>
      </w:r>
      <w:r w:rsidR="00D212D0">
        <w:t xml:space="preserve">Psychologie is een jonge wetenschap, maar wij maken er dankbaar gebruik van en eren onze Schepper </w:t>
      </w:r>
      <w:r>
        <w:t>erom</w:t>
      </w:r>
      <w:r w:rsidR="00D212D0">
        <w:t xml:space="preserve">. </w:t>
      </w:r>
      <w:r>
        <w:t xml:space="preserve">Daardoor </w:t>
      </w:r>
      <w:r w:rsidR="00541DA9">
        <w:t xml:space="preserve">leren </w:t>
      </w:r>
      <w:r>
        <w:t xml:space="preserve">wij </w:t>
      </w:r>
      <w:r w:rsidR="00D212D0">
        <w:t>ook o</w:t>
      </w:r>
      <w:r w:rsidR="00541DA9">
        <w:t xml:space="preserve">m respect te hebben voor onze homoseksuele naaste. </w:t>
      </w:r>
      <w:r w:rsidR="00727582">
        <w:t xml:space="preserve">Haar en zijn seksualiteit </w:t>
      </w:r>
      <w:r w:rsidR="004D1DA4">
        <w:t>zijn</w:t>
      </w:r>
      <w:r w:rsidR="00727582">
        <w:t xml:space="preserve"> anders gericht dan bij verr</w:t>
      </w:r>
      <w:r w:rsidR="004D1DA4">
        <w:t>e</w:t>
      </w:r>
      <w:r w:rsidR="00727582">
        <w:t xml:space="preserve">weg de </w:t>
      </w:r>
      <w:r w:rsidR="00727582">
        <w:lastRenderedPageBreak/>
        <w:t xml:space="preserve">meeste andere mensen. Misschien kun je zeggen: anders dan God het in principe heeft bedoeld. Maar mogen hij en zij hun seksualiteit daarom niet gebruiken? Wat doen zij </w:t>
      </w:r>
      <w:r w:rsidR="004D1DA4">
        <w:t xml:space="preserve">daar </w:t>
      </w:r>
      <w:r w:rsidR="00727582">
        <w:t>voor kwaad mee? De betekenis van de Tien Geboden is, dat je de ander niet schaden mag. Zo mag je het liefdesleven van de ander niet schaden door vreemd te gaan. Maar welke schade richt de lesbienne aan die trouw is aan haar partner en haar erg gelukkig maakt?</w:t>
      </w:r>
      <w:r w:rsidR="00727582">
        <w:br/>
        <w:t>'Maar God dan?' vraag jij, 'brengt zo'n stel hem geen schade toe?</w:t>
      </w:r>
      <w:r w:rsidR="004D1DA4">
        <w:t>'</w:t>
      </w:r>
      <w:r w:rsidR="00727582">
        <w:t xml:space="preserve"> Als dat zo zou zijn, moet je wel eerst bewezen hebben dat God vandaag tegen homoseksuele re</w:t>
      </w:r>
      <w:r w:rsidR="004D1DA4">
        <w:t>l</w:t>
      </w:r>
      <w:r w:rsidR="00727582">
        <w:t>aties is.</w:t>
      </w:r>
    </w:p>
    <w:p w:rsidR="00541DA9" w:rsidRPr="001A7084" w:rsidRDefault="00541DA9" w:rsidP="00541DA9">
      <w:pPr>
        <w:rPr>
          <w:i/>
        </w:rPr>
      </w:pPr>
      <w:r w:rsidRPr="001A7084">
        <w:rPr>
          <w:i/>
        </w:rPr>
        <w:t>Een gerespecteerde relatie houdt men beter in stand.</w:t>
      </w:r>
    </w:p>
    <w:p w:rsidR="001B1030" w:rsidRDefault="00541DA9" w:rsidP="00541DA9">
      <w:r>
        <w:t>Hoe moeten wij als christenen vanuit de Bijbel -en vanuit onze gereformeerde traditie, voeg ik dan toe -  aankijken tegen homoseksuele relaties?</w:t>
      </w:r>
      <w:r>
        <w:br/>
        <w:t>Mijn antwoord luidt</w:t>
      </w:r>
      <w:r w:rsidR="00727582">
        <w:t>, dat o</w:t>
      </w:r>
      <w:r>
        <w:t xml:space="preserve">ok de homoseksuele gelovige gebaat </w:t>
      </w:r>
      <w:r w:rsidR="00727582">
        <w:t xml:space="preserve">is </w:t>
      </w:r>
      <w:r>
        <w:t xml:space="preserve">bij een hulp die bij hem past. Zij of hij kan net zo goed als een hetero gelukkig worden gemaakt en gesteund door een vaste partner. Naarmate deze relatie wordt gerespecteerd en als vast gezien, wordt het voor de beide kerkleden  gemakkelijker om elkaar trouw te blijven en de relatie een goede christelijke inhoud te geven.  Uiteraard kan een lesbienne of homo er voor kiezen om alleen te blijven, maar dat moet dan </w:t>
      </w:r>
      <w:r w:rsidR="001A7084">
        <w:t xml:space="preserve">haar of zijn </w:t>
      </w:r>
      <w:r>
        <w:t xml:space="preserve">eigen keuze zijn, net zoals </w:t>
      </w:r>
      <w:r w:rsidR="00DF49F0">
        <w:t xml:space="preserve">dat </w:t>
      </w:r>
      <w:r w:rsidR="001A7084">
        <w:t xml:space="preserve">het geval is wanneer </w:t>
      </w:r>
      <w:r>
        <w:t>een hetero alleen blijft.</w:t>
      </w:r>
      <w:r>
        <w:br/>
      </w:r>
      <w:r>
        <w:br/>
        <w:t>Tenslotte: De liefde die in de gemeente toekomt aan kwetsbare</w:t>
      </w:r>
      <w:r w:rsidR="001A7084">
        <w:t xml:space="preserve"> mensen</w:t>
      </w:r>
      <w:r>
        <w:t xml:space="preserve">, komt ook toe aan homo's en lesbiennes. Zij vormen </w:t>
      </w:r>
      <w:r w:rsidR="001A7084">
        <w:t xml:space="preserve">immers al jaren lang </w:t>
      </w:r>
      <w:r>
        <w:t>een  klein percentage van de Nederlandse bevolking</w:t>
      </w:r>
      <w:r w:rsidR="001A7084">
        <w:t>, 4 à 5 procent</w:t>
      </w:r>
      <w:r>
        <w:t xml:space="preserve">. Deze liefde </w:t>
      </w:r>
      <w:r w:rsidR="001A7084">
        <w:t>van de gemeente voor de homoseksuele broeder of zuster moet</w:t>
      </w:r>
      <w:r>
        <w:t xml:space="preserve"> op voet van gelijkwaardigheid gegeven worden</w:t>
      </w:r>
      <w:r w:rsidR="001A7084">
        <w:t xml:space="preserve">. Niemand is erbij gebaat als de ander alleen uit medelijden in beweging komt. </w:t>
      </w:r>
    </w:p>
    <w:sectPr w:rsidR="001B1030" w:rsidSect="00BF5C4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576" w:rsidRDefault="00EA3576" w:rsidP="00C1225B">
      <w:pPr>
        <w:spacing w:after="0" w:line="240" w:lineRule="auto"/>
      </w:pPr>
      <w:r>
        <w:separator/>
      </w:r>
    </w:p>
  </w:endnote>
  <w:endnote w:type="continuationSeparator" w:id="0">
    <w:p w:rsidR="00EA3576" w:rsidRDefault="00EA3576" w:rsidP="00C122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5B" w:rsidRDefault="00C1225B">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5B" w:rsidRDefault="00C1225B">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5B" w:rsidRDefault="00C1225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576" w:rsidRDefault="00EA3576" w:rsidP="00C1225B">
      <w:pPr>
        <w:spacing w:after="0" w:line="240" w:lineRule="auto"/>
      </w:pPr>
      <w:r>
        <w:separator/>
      </w:r>
    </w:p>
  </w:footnote>
  <w:footnote w:type="continuationSeparator" w:id="0">
    <w:p w:rsidR="00EA3576" w:rsidRDefault="00EA3576" w:rsidP="00C122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5B" w:rsidRDefault="00C1225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63061"/>
      <w:docPartObj>
        <w:docPartGallery w:val="Page Numbers (Top of Page)"/>
        <w:docPartUnique/>
      </w:docPartObj>
    </w:sdtPr>
    <w:sdtContent>
      <w:p w:rsidR="00C1225B" w:rsidRDefault="00B90486">
        <w:pPr>
          <w:pStyle w:val="Koptekst"/>
        </w:pPr>
        <w:fldSimple w:instr=" PAGE   \* MERGEFORMAT ">
          <w:r w:rsidR="00527415">
            <w:rPr>
              <w:noProof/>
            </w:rPr>
            <w:t>1</w:t>
          </w:r>
        </w:fldSimple>
      </w:p>
    </w:sdtContent>
  </w:sdt>
  <w:p w:rsidR="00C1225B" w:rsidRDefault="00C1225B">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5B" w:rsidRDefault="00C1225B">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541DA9"/>
    <w:rsid w:val="00067D84"/>
    <w:rsid w:val="000A1793"/>
    <w:rsid w:val="00117957"/>
    <w:rsid w:val="001A7084"/>
    <w:rsid w:val="001B1030"/>
    <w:rsid w:val="001E1113"/>
    <w:rsid w:val="001E5A27"/>
    <w:rsid w:val="00247A4C"/>
    <w:rsid w:val="002F0642"/>
    <w:rsid w:val="00380404"/>
    <w:rsid w:val="0039201C"/>
    <w:rsid w:val="004118F4"/>
    <w:rsid w:val="004C7B5C"/>
    <w:rsid w:val="004D1DA4"/>
    <w:rsid w:val="00527415"/>
    <w:rsid w:val="005310AA"/>
    <w:rsid w:val="00541DA9"/>
    <w:rsid w:val="005470AA"/>
    <w:rsid w:val="0057599C"/>
    <w:rsid w:val="0058543F"/>
    <w:rsid w:val="00585796"/>
    <w:rsid w:val="00596D54"/>
    <w:rsid w:val="0063103B"/>
    <w:rsid w:val="00634439"/>
    <w:rsid w:val="006414A2"/>
    <w:rsid w:val="00720D19"/>
    <w:rsid w:val="00727582"/>
    <w:rsid w:val="00822C37"/>
    <w:rsid w:val="00832EC8"/>
    <w:rsid w:val="008D429C"/>
    <w:rsid w:val="009431C2"/>
    <w:rsid w:val="00990978"/>
    <w:rsid w:val="009B1328"/>
    <w:rsid w:val="009D74DC"/>
    <w:rsid w:val="00A3189B"/>
    <w:rsid w:val="00B015CB"/>
    <w:rsid w:val="00B05E2F"/>
    <w:rsid w:val="00B90486"/>
    <w:rsid w:val="00C1225B"/>
    <w:rsid w:val="00C42654"/>
    <w:rsid w:val="00C447EA"/>
    <w:rsid w:val="00C4597B"/>
    <w:rsid w:val="00D212D0"/>
    <w:rsid w:val="00D956F1"/>
    <w:rsid w:val="00DF49F0"/>
    <w:rsid w:val="00E20AE7"/>
    <w:rsid w:val="00EA3576"/>
    <w:rsid w:val="00EF5BB3"/>
    <w:rsid w:val="00F100AA"/>
    <w:rsid w:val="00F30130"/>
    <w:rsid w:val="00F467D2"/>
    <w:rsid w:val="00FA1CA7"/>
    <w:rsid w:val="00FC00EA"/>
    <w:rsid w:val="00FC7DFA"/>
    <w:rsid w:val="00FE7244"/>
    <w:rsid w:val="00FE73F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41D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41DA9"/>
    <w:rPr>
      <w:color w:val="0000FF"/>
      <w:u w:val="single"/>
    </w:rPr>
  </w:style>
  <w:style w:type="paragraph" w:styleId="Koptekst">
    <w:name w:val="header"/>
    <w:basedOn w:val="Standaard"/>
    <w:link w:val="KoptekstChar"/>
    <w:uiPriority w:val="99"/>
    <w:unhideWhenUsed/>
    <w:rsid w:val="00C122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225B"/>
  </w:style>
  <w:style w:type="paragraph" w:styleId="Voettekst">
    <w:name w:val="footer"/>
    <w:basedOn w:val="Standaard"/>
    <w:link w:val="VoettekstChar"/>
    <w:uiPriority w:val="99"/>
    <w:semiHidden/>
    <w:unhideWhenUsed/>
    <w:rsid w:val="00C122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1225B"/>
  </w:style>
  <w:style w:type="character" w:styleId="Zwaar">
    <w:name w:val="Strong"/>
    <w:basedOn w:val="Standaardalinea-lettertype"/>
    <w:uiPriority w:val="22"/>
    <w:qFormat/>
    <w:rsid w:val="001B103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2333</Words>
  <Characters>12832</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c:creator>
  <cp:lastModifiedBy>JFW</cp:lastModifiedBy>
  <cp:revision>2</cp:revision>
  <cp:lastPrinted>2017-02-27T08:56:00Z</cp:lastPrinted>
  <dcterms:created xsi:type="dcterms:W3CDTF">2017-03-18T15:37:00Z</dcterms:created>
  <dcterms:modified xsi:type="dcterms:W3CDTF">2017-03-18T15:37:00Z</dcterms:modified>
</cp:coreProperties>
</file>